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AB43AD" w:rsidRDefault="00C94702" w:rsidP="00AB43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43AD">
        <w:rPr>
          <w:rFonts w:ascii="Times New Roman" w:hAnsi="Times New Roman"/>
          <w:b/>
          <w:sz w:val="28"/>
          <w:szCs w:val="28"/>
        </w:rPr>
        <w:t>Уведомление о проведении    осмотров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43AD" w:rsidRPr="008A3624">
        <w:rPr>
          <w:rFonts w:ascii="Times New Roman" w:hAnsi="Times New Roman"/>
          <w:b/>
          <w:sz w:val="28"/>
          <w:szCs w:val="28"/>
        </w:rPr>
        <w:t>ранее учтенных объектов недвижимости</w:t>
      </w:r>
      <w:r w:rsidR="00AB43AD">
        <w:rPr>
          <w:rFonts w:ascii="Times New Roman" w:hAnsi="Times New Roman"/>
          <w:b/>
          <w:sz w:val="28"/>
          <w:szCs w:val="28"/>
        </w:rPr>
        <w:t xml:space="preserve"> </w:t>
      </w:r>
    </w:p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</w:p>
    <w:p w:rsidR="00C94702" w:rsidRPr="00C94702" w:rsidRDefault="00C94702" w:rsidP="004429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           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существования или прекращения существования объектов, администрация 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Старотойденского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сельского поселения Аннинского муниципального района Воронежской области уведомляет о проведении осмотра зданий, расположенных по адресам: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6897"/>
      </w:tblGrid>
      <w:tr w:rsidR="00C94702" w:rsidRPr="00C94702" w:rsidTr="00124F07"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Кадастровый номер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702" w:rsidRPr="00C94702" w:rsidRDefault="00C94702" w:rsidP="00C947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73A3C"/>
                <w:sz w:val="28"/>
                <w:szCs w:val="28"/>
              </w:rPr>
            </w:pPr>
            <w:r w:rsidRPr="00C94702">
              <w:rPr>
                <w:rFonts w:ascii="Times New Roman" w:eastAsia="Times New Roman" w:hAnsi="Times New Roman" w:cs="Times New Roman"/>
                <w:b/>
                <w:bCs/>
                <w:color w:val="373A3C"/>
                <w:sz w:val="28"/>
                <w:szCs w:val="28"/>
              </w:rPr>
              <w:t>Адрес</w:t>
            </w:r>
          </w:p>
        </w:tc>
      </w:tr>
      <w:tr w:rsidR="003762E2" w:rsidRPr="00C94702" w:rsidTr="00E37C1E">
        <w:trPr>
          <w:trHeight w:val="866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C1E" w:rsidRPr="00E37C1E" w:rsidRDefault="00E37C1E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3762E2" w:rsidRPr="00E37C1E" w:rsidRDefault="003762E2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36:01: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06</w:t>
            </w:r>
            <w:r w:rsidR="000701BB">
              <w:rPr>
                <w:rFonts w:ascii="Times New Roman" w:hAnsi="Times New Roman"/>
                <w:sz w:val="28"/>
                <w:szCs w:val="28"/>
              </w:rPr>
              <w:t>4</w:t>
            </w:r>
            <w:r w:rsidR="0044298A" w:rsidRPr="00E37C1E">
              <w:rPr>
                <w:rFonts w:ascii="Times New Roman" w:hAnsi="Times New Roman"/>
                <w:sz w:val="28"/>
                <w:szCs w:val="28"/>
              </w:rPr>
              <w:t>000</w:t>
            </w:r>
            <w:r w:rsidR="00F55CEE">
              <w:rPr>
                <w:rFonts w:ascii="Times New Roman" w:hAnsi="Times New Roman"/>
                <w:sz w:val="28"/>
                <w:szCs w:val="28"/>
              </w:rPr>
              <w:t>01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:</w:t>
            </w:r>
            <w:r w:rsidR="003D016B"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3762E2" w:rsidRPr="00E37C1E" w:rsidRDefault="003762E2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762E2" w:rsidRPr="00E37C1E" w:rsidRDefault="003762E2" w:rsidP="003D0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Воронежская область, Аннинский район, с</w:t>
            </w:r>
            <w:proofErr w:type="gramStart"/>
            <w:r w:rsidRPr="00E37C1E">
              <w:rPr>
                <w:rFonts w:ascii="Times New Roman" w:hAnsi="Times New Roman"/>
                <w:sz w:val="28"/>
                <w:szCs w:val="28"/>
              </w:rPr>
              <w:t>.</w:t>
            </w:r>
            <w:r w:rsidR="000701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0701BB">
              <w:rPr>
                <w:rFonts w:ascii="Times New Roman" w:hAnsi="Times New Roman"/>
                <w:sz w:val="28"/>
                <w:szCs w:val="28"/>
              </w:rPr>
              <w:t>тарая Тойда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3D016B">
              <w:rPr>
                <w:rFonts w:ascii="Times New Roman" w:hAnsi="Times New Roman"/>
                <w:sz w:val="28"/>
                <w:szCs w:val="28"/>
              </w:rPr>
              <w:t>Корольковой</w:t>
            </w:r>
            <w:r w:rsidR="00124F07" w:rsidRPr="00E37C1E">
              <w:rPr>
                <w:rFonts w:ascii="Times New Roman" w:hAnsi="Times New Roman"/>
                <w:sz w:val="28"/>
                <w:szCs w:val="28"/>
              </w:rPr>
              <w:t>,</w:t>
            </w:r>
            <w:r w:rsidR="00070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д.</w:t>
            </w:r>
            <w:r w:rsidR="003D01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16B" w:rsidRPr="00C94702" w:rsidTr="00E37C1E">
        <w:trPr>
          <w:trHeight w:val="866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6B" w:rsidRPr="00E37C1E" w:rsidRDefault="003D016B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36:01:0640002:48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6B" w:rsidRPr="00E37C1E" w:rsidRDefault="003D016B" w:rsidP="003D0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Воронежская область, Аннинский район, с</w:t>
            </w:r>
            <w:proofErr w:type="gramStart"/>
            <w:r w:rsidRPr="00E37C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тарая Тойда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D016B" w:rsidRPr="00C94702" w:rsidTr="00E37C1E">
        <w:trPr>
          <w:trHeight w:val="866"/>
        </w:trPr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6B" w:rsidRDefault="003D016B" w:rsidP="00E37C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36:01:0640001:74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16B" w:rsidRPr="00E37C1E" w:rsidRDefault="003D016B" w:rsidP="003D01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7C1E">
              <w:rPr>
                <w:rFonts w:ascii="Times New Roman" w:hAnsi="Times New Roman"/>
                <w:sz w:val="28"/>
                <w:szCs w:val="28"/>
              </w:rPr>
              <w:t>Воронежская область, Аннинский район, с</w:t>
            </w:r>
            <w:proofErr w:type="gramStart"/>
            <w:r w:rsidRPr="00E37C1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тарая Тойда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1 Мая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C1E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</w:p>
    <w:p w:rsidR="00C94702" w:rsidRPr="00C94702" w:rsidRDefault="00C94702" w:rsidP="00C9470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Осмотр будет проводиться </w:t>
      </w:r>
      <w:r w:rsidR="00F55CEE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="003D016B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r w:rsidR="003D016B">
        <w:rPr>
          <w:rFonts w:ascii="Times New Roman" w:eastAsia="Times New Roman" w:hAnsi="Times New Roman" w:cs="Times New Roman"/>
          <w:color w:val="373A3C"/>
          <w:sz w:val="28"/>
          <w:szCs w:val="28"/>
        </w:rPr>
        <w:t>апреля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2022 г. в период с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0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</w:t>
      </w:r>
      <w:proofErr w:type="gramStart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</w:t>
      </w:r>
      <w:proofErr w:type="gramEnd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  <w:proofErr w:type="gramStart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п</w:t>
      </w:r>
      <w:proofErr w:type="gramEnd"/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о 1</w:t>
      </w:r>
      <w:r w:rsidR="000701BB">
        <w:rPr>
          <w:rFonts w:ascii="Times New Roman" w:eastAsia="Times New Roman" w:hAnsi="Times New Roman" w:cs="Times New Roman"/>
          <w:color w:val="373A3C"/>
          <w:sz w:val="28"/>
          <w:szCs w:val="28"/>
        </w:rPr>
        <w:t>1</w:t>
      </w:r>
      <w:r w:rsidRPr="00C94702">
        <w:rPr>
          <w:rFonts w:ascii="Times New Roman" w:eastAsia="Times New Roman" w:hAnsi="Times New Roman" w:cs="Times New Roman"/>
          <w:color w:val="373A3C"/>
          <w:sz w:val="28"/>
          <w:szCs w:val="28"/>
        </w:rPr>
        <w:t>.00 час.</w:t>
      </w:r>
    </w:p>
    <w:p w:rsidR="00055213" w:rsidRPr="00C94702" w:rsidRDefault="00055213">
      <w:pPr>
        <w:rPr>
          <w:rFonts w:ascii="Times New Roman" w:hAnsi="Times New Roman" w:cs="Times New Roman"/>
          <w:sz w:val="28"/>
          <w:szCs w:val="28"/>
        </w:rPr>
      </w:pPr>
    </w:p>
    <w:sectPr w:rsidR="00055213" w:rsidRPr="00C94702" w:rsidSect="0050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702"/>
    <w:rsid w:val="00055213"/>
    <w:rsid w:val="000701BB"/>
    <w:rsid w:val="000C7949"/>
    <w:rsid w:val="00124F07"/>
    <w:rsid w:val="003762E2"/>
    <w:rsid w:val="003D016B"/>
    <w:rsid w:val="0044298A"/>
    <w:rsid w:val="005009C2"/>
    <w:rsid w:val="00A32E85"/>
    <w:rsid w:val="00A779BC"/>
    <w:rsid w:val="00AB43AD"/>
    <w:rsid w:val="00C94702"/>
    <w:rsid w:val="00E37C1E"/>
    <w:rsid w:val="00F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702"/>
    <w:rPr>
      <w:b/>
      <w:bCs/>
    </w:rPr>
  </w:style>
  <w:style w:type="paragraph" w:styleId="a5">
    <w:name w:val="No Spacing"/>
    <w:uiPriority w:val="1"/>
    <w:qFormat/>
    <w:rsid w:val="00AB43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Гром</cp:lastModifiedBy>
  <cp:revision>2</cp:revision>
  <dcterms:created xsi:type="dcterms:W3CDTF">2022-04-27T04:32:00Z</dcterms:created>
  <dcterms:modified xsi:type="dcterms:W3CDTF">2022-04-27T04:32:00Z</dcterms:modified>
</cp:coreProperties>
</file>